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3E5A" w:rsidRPr="00BA7A02" w:rsidRDefault="00213E5A" w:rsidP="00213E5A">
      <w:pPr>
        <w:jc w:val="center"/>
        <w:rPr>
          <w:rFonts w:ascii="Times New Roman" w:hAnsi="Times New Roman" w:cs="Times New Roman"/>
          <w:b/>
          <w:i/>
          <w:sz w:val="28"/>
          <w:szCs w:val="28"/>
          <w:u w:val="single"/>
          <w:lang w:val="ro-RO"/>
        </w:rPr>
      </w:pPr>
      <w:r w:rsidRPr="00BA7A02">
        <w:rPr>
          <w:rFonts w:ascii="Times New Roman" w:hAnsi="Times New Roman" w:cs="Times New Roman"/>
          <w:b/>
          <w:i/>
          <w:sz w:val="28"/>
          <w:szCs w:val="28"/>
          <w:u w:val="single"/>
          <w:lang w:val="ro-RO"/>
        </w:rPr>
        <w:t>Sobieski și Românii</w:t>
      </w:r>
    </w:p>
    <w:p w:rsidR="009D4360" w:rsidRPr="00BA7A02" w:rsidRDefault="00213E5A" w:rsidP="00213E5A">
      <w:pPr>
        <w:tabs>
          <w:tab w:val="left" w:pos="4140"/>
        </w:tabs>
        <w:rPr>
          <w:rFonts w:ascii="Times New Roman" w:hAnsi="Times New Roman" w:cs="Times New Roman"/>
          <w:b/>
          <w:sz w:val="28"/>
          <w:szCs w:val="28"/>
          <w:lang w:val="ro-RO"/>
        </w:rPr>
      </w:pPr>
      <w:r w:rsidRPr="00BA7A02">
        <w:rPr>
          <w:rFonts w:ascii="Times New Roman" w:hAnsi="Times New Roman" w:cs="Times New Roman"/>
          <w:sz w:val="28"/>
          <w:szCs w:val="28"/>
          <w:lang w:val="ro-RO"/>
        </w:rPr>
        <w:tab/>
      </w:r>
      <w:r w:rsidRPr="00BA7A02">
        <w:rPr>
          <w:rFonts w:ascii="Times New Roman" w:hAnsi="Times New Roman" w:cs="Times New Roman"/>
          <w:b/>
          <w:sz w:val="28"/>
          <w:szCs w:val="28"/>
          <w:lang w:val="ro-RO"/>
        </w:rPr>
        <w:t>Personajele</w:t>
      </w:r>
    </w:p>
    <w:p w:rsidR="00BA7A02" w:rsidRDefault="00BA7A02" w:rsidP="00213E5A">
      <w:pPr>
        <w:tabs>
          <w:tab w:val="left" w:pos="4140"/>
        </w:tabs>
        <w:rPr>
          <w:rFonts w:ascii="Times New Roman" w:hAnsi="Times New Roman" w:cs="Times New Roman"/>
          <w:b/>
          <w:sz w:val="24"/>
          <w:szCs w:val="24"/>
          <w:lang w:val="ro-RO"/>
        </w:rPr>
      </w:pPr>
    </w:p>
    <w:p w:rsidR="00BA7A02" w:rsidRDefault="00BA7A02" w:rsidP="00213E5A">
      <w:pPr>
        <w:tabs>
          <w:tab w:val="left" w:pos="4140"/>
        </w:tabs>
        <w:rPr>
          <w:rFonts w:ascii="Times New Roman" w:hAnsi="Times New Roman" w:cs="Times New Roman"/>
          <w:b/>
          <w:sz w:val="24"/>
          <w:szCs w:val="24"/>
          <w:lang w:val="ro-RO"/>
        </w:rPr>
      </w:pPr>
    </w:p>
    <w:p w:rsidR="00213E5A" w:rsidRPr="00BA7A02" w:rsidRDefault="00213E5A" w:rsidP="00213E5A">
      <w:pPr>
        <w:pStyle w:val="ListParagraph"/>
        <w:numPr>
          <w:ilvl w:val="0"/>
          <w:numId w:val="4"/>
        </w:numPr>
        <w:tabs>
          <w:tab w:val="left" w:pos="4140"/>
        </w:tabs>
        <w:rPr>
          <w:rFonts w:ascii="Times New Roman" w:hAnsi="Times New Roman" w:cs="Times New Roman"/>
          <w:b/>
          <w:sz w:val="28"/>
          <w:szCs w:val="28"/>
          <w:lang w:val="ro-RO"/>
        </w:rPr>
      </w:pPr>
      <w:r w:rsidRPr="00BA7A02">
        <w:rPr>
          <w:rFonts w:ascii="Times New Roman" w:hAnsi="Times New Roman" w:cs="Times New Roman"/>
          <w:b/>
          <w:sz w:val="28"/>
          <w:szCs w:val="28"/>
          <w:lang w:val="ro-RO"/>
        </w:rPr>
        <w:t>Definiția personajelor</w:t>
      </w:r>
    </w:p>
    <w:p w:rsidR="00BA7A02" w:rsidRPr="00BA7A02" w:rsidRDefault="00BA7A02" w:rsidP="00BA7A02">
      <w:pPr>
        <w:tabs>
          <w:tab w:val="left" w:pos="4140"/>
        </w:tabs>
        <w:jc w:val="both"/>
        <w:rPr>
          <w:rFonts w:ascii="Times New Roman" w:hAnsi="Times New Roman" w:cs="Times New Roman"/>
          <w:sz w:val="28"/>
          <w:szCs w:val="28"/>
          <w:lang w:val="ro-RO"/>
        </w:rPr>
      </w:pPr>
      <w:r w:rsidRPr="00BA7A02">
        <w:rPr>
          <w:rFonts w:ascii="Times New Roman" w:hAnsi="Times New Roman" w:cs="Times New Roman"/>
          <w:b/>
          <w:sz w:val="28"/>
          <w:szCs w:val="28"/>
          <w:lang w:val="ro-RO"/>
        </w:rPr>
        <w:t xml:space="preserve">                      Personajul este produsul imaginației autorului, fiind denumit și </w:t>
      </w:r>
      <w:r w:rsidRPr="00BA7A02">
        <w:rPr>
          <w:rFonts w:ascii="Times New Roman" w:hAnsi="Times New Roman" w:cs="Times New Roman"/>
          <w:b/>
          <w:i/>
          <w:sz w:val="28"/>
          <w:szCs w:val="28"/>
          <w:lang w:val="ro-RO"/>
        </w:rPr>
        <w:t>ființă de hârtie.</w:t>
      </w:r>
      <w:r w:rsidRPr="00BA7A02">
        <w:rPr>
          <w:rFonts w:ascii="Times New Roman" w:hAnsi="Times New Roman" w:cs="Times New Roman"/>
          <w:sz w:val="28"/>
          <w:szCs w:val="28"/>
          <w:lang w:val="ro-RO"/>
        </w:rPr>
        <w:t xml:space="preserve"> </w:t>
      </w:r>
    </w:p>
    <w:p w:rsidR="00BA7A02" w:rsidRPr="00BA7A02" w:rsidRDefault="00BA7A02" w:rsidP="00BA7A02">
      <w:pPr>
        <w:tabs>
          <w:tab w:val="left" w:pos="4140"/>
        </w:tabs>
        <w:jc w:val="both"/>
        <w:rPr>
          <w:rFonts w:ascii="Times New Roman" w:hAnsi="Times New Roman" w:cs="Times New Roman"/>
          <w:sz w:val="28"/>
          <w:szCs w:val="28"/>
          <w:lang w:val="ro-RO"/>
        </w:rPr>
      </w:pPr>
      <w:r w:rsidRPr="00BA7A02">
        <w:rPr>
          <w:rFonts w:ascii="Times New Roman" w:hAnsi="Times New Roman" w:cs="Times New Roman"/>
          <w:sz w:val="28"/>
          <w:szCs w:val="28"/>
          <w:lang w:val="ro-RO"/>
        </w:rPr>
        <w:t xml:space="preserve">                       Chiar dacă autorul se inspiră din persoane reale în construirea unor personaje, totuși acest lucru nu semnifică faptul că ele sunt reale. În orice text literar, autorul își aduce propria contribuție creativă.</w:t>
      </w:r>
    </w:p>
    <w:tbl>
      <w:tblPr>
        <w:tblStyle w:val="TableGrid"/>
        <w:tblpPr w:leftFromText="180" w:rightFromText="180" w:vertAnchor="text" w:horzAnchor="margin" w:tblpY="1947"/>
        <w:tblW w:w="9576" w:type="dxa"/>
        <w:tblLook w:val="04A0" w:firstRow="1" w:lastRow="0" w:firstColumn="1" w:lastColumn="0" w:noHBand="0" w:noVBand="1"/>
      </w:tblPr>
      <w:tblGrid>
        <w:gridCol w:w="2827"/>
        <w:gridCol w:w="2361"/>
        <w:gridCol w:w="2008"/>
        <w:gridCol w:w="2380"/>
      </w:tblGrid>
      <w:tr w:rsidR="00BA7A02" w:rsidTr="00BA7A02">
        <w:trPr>
          <w:trHeight w:val="557"/>
        </w:trPr>
        <w:tc>
          <w:tcPr>
            <w:tcW w:w="2827" w:type="dxa"/>
          </w:tcPr>
          <w:p w:rsidR="00BA7A02" w:rsidRPr="00BA7A02" w:rsidRDefault="00BA7A02" w:rsidP="00BA7A02">
            <w:pPr>
              <w:jc w:val="center"/>
              <w:rPr>
                <w:b/>
                <w:lang w:val="ro-RO"/>
              </w:rPr>
            </w:pPr>
            <w:r w:rsidRPr="00BA7A02">
              <w:rPr>
                <w:b/>
                <w:lang w:val="ro-RO"/>
              </w:rPr>
              <w:t>Personajul</w:t>
            </w:r>
          </w:p>
        </w:tc>
        <w:tc>
          <w:tcPr>
            <w:tcW w:w="2361" w:type="dxa"/>
          </w:tcPr>
          <w:p w:rsidR="00BA7A02" w:rsidRPr="00BA7A02" w:rsidRDefault="00BA7A02" w:rsidP="00BA7A02">
            <w:pPr>
              <w:jc w:val="center"/>
              <w:rPr>
                <w:b/>
                <w:lang w:val="ro-RO"/>
              </w:rPr>
            </w:pPr>
            <w:r w:rsidRPr="00BA7A02">
              <w:rPr>
                <w:b/>
                <w:lang w:val="ro-RO"/>
              </w:rPr>
              <w:t>Principal / Secundar</w:t>
            </w:r>
          </w:p>
        </w:tc>
        <w:tc>
          <w:tcPr>
            <w:tcW w:w="2008" w:type="dxa"/>
          </w:tcPr>
          <w:p w:rsidR="00BA7A02" w:rsidRPr="00BA7A02" w:rsidRDefault="00BA7A02" w:rsidP="00BA7A02">
            <w:pPr>
              <w:jc w:val="center"/>
              <w:rPr>
                <w:b/>
                <w:lang w:val="ro-RO"/>
              </w:rPr>
            </w:pPr>
            <w:r w:rsidRPr="00BA7A02">
              <w:rPr>
                <w:b/>
                <w:lang w:val="ro-RO"/>
              </w:rPr>
              <w:t>Individual / Colectiv</w:t>
            </w:r>
          </w:p>
        </w:tc>
        <w:tc>
          <w:tcPr>
            <w:tcW w:w="2380" w:type="dxa"/>
          </w:tcPr>
          <w:p w:rsidR="00BA7A02" w:rsidRPr="00BA7A02" w:rsidRDefault="00BA7A02" w:rsidP="00BA7A02">
            <w:pPr>
              <w:jc w:val="center"/>
              <w:rPr>
                <w:b/>
                <w:lang w:val="ro-RO"/>
              </w:rPr>
            </w:pPr>
            <w:r w:rsidRPr="00BA7A02">
              <w:rPr>
                <w:b/>
                <w:lang w:val="ro-RO"/>
              </w:rPr>
              <w:t>Trăsături</w:t>
            </w:r>
          </w:p>
        </w:tc>
      </w:tr>
      <w:tr w:rsidR="00BA7A02" w:rsidTr="00BA7A02">
        <w:trPr>
          <w:trHeight w:val="696"/>
        </w:trPr>
        <w:tc>
          <w:tcPr>
            <w:tcW w:w="2827" w:type="dxa"/>
          </w:tcPr>
          <w:p w:rsidR="00BA7A02" w:rsidRPr="00213E5A" w:rsidRDefault="00BA7A02" w:rsidP="00BA7A02">
            <w:pPr>
              <w:jc w:val="center"/>
              <w:rPr>
                <w:rFonts w:ascii="Times New Roman" w:hAnsi="Times New Roman" w:cs="Times New Roman"/>
                <w:b/>
                <w:sz w:val="28"/>
                <w:szCs w:val="28"/>
                <w:lang w:val="ro-RO"/>
              </w:rPr>
            </w:pPr>
            <w:r w:rsidRPr="00213E5A">
              <w:rPr>
                <w:rFonts w:ascii="Times New Roman" w:hAnsi="Times New Roman" w:cs="Times New Roman"/>
                <w:b/>
                <w:sz w:val="28"/>
                <w:szCs w:val="28"/>
                <w:lang w:val="ro-RO"/>
              </w:rPr>
              <w:t>Sobieski</w:t>
            </w:r>
          </w:p>
        </w:tc>
        <w:tc>
          <w:tcPr>
            <w:tcW w:w="2361" w:type="dxa"/>
          </w:tcPr>
          <w:p w:rsidR="00BA7A02" w:rsidRDefault="00BA7A02" w:rsidP="00BA7A02">
            <w:pPr>
              <w:jc w:val="center"/>
              <w:rPr>
                <w:lang w:val="ro-RO"/>
              </w:rPr>
            </w:pPr>
          </w:p>
        </w:tc>
        <w:tc>
          <w:tcPr>
            <w:tcW w:w="2008" w:type="dxa"/>
          </w:tcPr>
          <w:p w:rsidR="00BA7A02" w:rsidRDefault="00BA7A02" w:rsidP="00BA7A02">
            <w:pPr>
              <w:jc w:val="center"/>
              <w:rPr>
                <w:lang w:val="ro-RO"/>
              </w:rPr>
            </w:pPr>
          </w:p>
        </w:tc>
        <w:tc>
          <w:tcPr>
            <w:tcW w:w="2380" w:type="dxa"/>
          </w:tcPr>
          <w:p w:rsidR="00BA7A02" w:rsidRDefault="00BA7A02" w:rsidP="00BA7A02">
            <w:pPr>
              <w:jc w:val="center"/>
              <w:rPr>
                <w:lang w:val="ro-RO"/>
              </w:rPr>
            </w:pPr>
          </w:p>
        </w:tc>
      </w:tr>
      <w:tr w:rsidR="00BA7A02" w:rsidTr="00BA7A02">
        <w:trPr>
          <w:trHeight w:val="564"/>
        </w:trPr>
        <w:tc>
          <w:tcPr>
            <w:tcW w:w="2827" w:type="dxa"/>
          </w:tcPr>
          <w:p w:rsidR="00BA7A02" w:rsidRPr="00213E5A" w:rsidRDefault="00BA7A02" w:rsidP="00BA7A02">
            <w:pPr>
              <w:jc w:val="center"/>
              <w:rPr>
                <w:rFonts w:ascii="Times New Roman" w:hAnsi="Times New Roman" w:cs="Times New Roman"/>
                <w:b/>
                <w:sz w:val="28"/>
                <w:szCs w:val="28"/>
                <w:lang w:val="ro-RO"/>
              </w:rPr>
            </w:pPr>
            <w:r w:rsidRPr="00213E5A">
              <w:rPr>
                <w:rFonts w:ascii="Times New Roman" w:hAnsi="Times New Roman" w:cs="Times New Roman"/>
                <w:b/>
                <w:sz w:val="28"/>
                <w:szCs w:val="28"/>
                <w:lang w:val="ro-RO"/>
              </w:rPr>
              <w:t>Iablanovski</w:t>
            </w:r>
          </w:p>
        </w:tc>
        <w:tc>
          <w:tcPr>
            <w:tcW w:w="2361" w:type="dxa"/>
          </w:tcPr>
          <w:p w:rsidR="00BA7A02" w:rsidRDefault="00BA7A02" w:rsidP="00BA7A02">
            <w:pPr>
              <w:jc w:val="center"/>
              <w:rPr>
                <w:lang w:val="ro-RO"/>
              </w:rPr>
            </w:pPr>
          </w:p>
        </w:tc>
        <w:tc>
          <w:tcPr>
            <w:tcW w:w="2008" w:type="dxa"/>
          </w:tcPr>
          <w:p w:rsidR="00BA7A02" w:rsidRDefault="00BA7A02" w:rsidP="00BA7A02">
            <w:pPr>
              <w:jc w:val="center"/>
              <w:rPr>
                <w:lang w:val="ro-RO"/>
              </w:rPr>
            </w:pPr>
          </w:p>
        </w:tc>
        <w:tc>
          <w:tcPr>
            <w:tcW w:w="2380" w:type="dxa"/>
          </w:tcPr>
          <w:p w:rsidR="00BA7A02" w:rsidRDefault="00BA7A02" w:rsidP="00BA7A02">
            <w:pPr>
              <w:jc w:val="center"/>
              <w:rPr>
                <w:lang w:val="ro-RO"/>
              </w:rPr>
            </w:pPr>
          </w:p>
        </w:tc>
      </w:tr>
      <w:tr w:rsidR="00BA7A02" w:rsidTr="00BA7A02">
        <w:trPr>
          <w:trHeight w:val="558"/>
        </w:trPr>
        <w:tc>
          <w:tcPr>
            <w:tcW w:w="2827" w:type="dxa"/>
          </w:tcPr>
          <w:p w:rsidR="00BA7A02" w:rsidRPr="00213E5A" w:rsidRDefault="00BA7A02" w:rsidP="00BA7A02">
            <w:pPr>
              <w:jc w:val="center"/>
              <w:rPr>
                <w:rFonts w:ascii="Times New Roman" w:hAnsi="Times New Roman" w:cs="Times New Roman"/>
                <w:b/>
                <w:sz w:val="28"/>
                <w:szCs w:val="28"/>
                <w:lang w:val="ro-RO"/>
              </w:rPr>
            </w:pPr>
            <w:r w:rsidRPr="00213E5A">
              <w:rPr>
                <w:rFonts w:ascii="Times New Roman" w:hAnsi="Times New Roman" w:cs="Times New Roman"/>
                <w:b/>
                <w:sz w:val="28"/>
                <w:szCs w:val="28"/>
                <w:lang w:val="ro-RO"/>
              </w:rPr>
              <w:t>Potoțki</w:t>
            </w:r>
          </w:p>
        </w:tc>
        <w:tc>
          <w:tcPr>
            <w:tcW w:w="2361" w:type="dxa"/>
          </w:tcPr>
          <w:p w:rsidR="00BA7A02" w:rsidRDefault="00BA7A02" w:rsidP="00BA7A02">
            <w:pPr>
              <w:jc w:val="center"/>
              <w:rPr>
                <w:lang w:val="ro-RO"/>
              </w:rPr>
            </w:pPr>
          </w:p>
        </w:tc>
        <w:tc>
          <w:tcPr>
            <w:tcW w:w="2008" w:type="dxa"/>
          </w:tcPr>
          <w:p w:rsidR="00BA7A02" w:rsidRDefault="00BA7A02" w:rsidP="00BA7A02">
            <w:pPr>
              <w:jc w:val="center"/>
              <w:rPr>
                <w:lang w:val="ro-RO"/>
              </w:rPr>
            </w:pPr>
          </w:p>
        </w:tc>
        <w:tc>
          <w:tcPr>
            <w:tcW w:w="2380" w:type="dxa"/>
          </w:tcPr>
          <w:p w:rsidR="00BA7A02" w:rsidRDefault="00BA7A02" w:rsidP="00BA7A02">
            <w:pPr>
              <w:jc w:val="center"/>
              <w:rPr>
                <w:lang w:val="ro-RO"/>
              </w:rPr>
            </w:pPr>
          </w:p>
        </w:tc>
      </w:tr>
      <w:tr w:rsidR="00BA7A02" w:rsidTr="00BA7A02">
        <w:trPr>
          <w:trHeight w:val="552"/>
        </w:trPr>
        <w:tc>
          <w:tcPr>
            <w:tcW w:w="2827" w:type="dxa"/>
          </w:tcPr>
          <w:p w:rsidR="00BA7A02" w:rsidRPr="00213E5A" w:rsidRDefault="00BA7A02" w:rsidP="00BA7A02">
            <w:pPr>
              <w:jc w:val="center"/>
              <w:rPr>
                <w:rFonts w:ascii="Times New Roman" w:hAnsi="Times New Roman" w:cs="Times New Roman"/>
                <w:b/>
                <w:sz w:val="28"/>
                <w:szCs w:val="28"/>
                <w:lang w:val="ro-RO"/>
              </w:rPr>
            </w:pPr>
            <w:r w:rsidRPr="00213E5A">
              <w:rPr>
                <w:rFonts w:ascii="Times New Roman" w:hAnsi="Times New Roman" w:cs="Times New Roman"/>
                <w:b/>
                <w:sz w:val="28"/>
                <w:szCs w:val="28"/>
                <w:lang w:val="ro-RO"/>
              </w:rPr>
              <w:t>românii</w:t>
            </w:r>
          </w:p>
        </w:tc>
        <w:tc>
          <w:tcPr>
            <w:tcW w:w="2361" w:type="dxa"/>
          </w:tcPr>
          <w:p w:rsidR="00BA7A02" w:rsidRDefault="00BA7A02" w:rsidP="00BA7A02">
            <w:pPr>
              <w:jc w:val="center"/>
              <w:rPr>
                <w:lang w:val="ro-RO"/>
              </w:rPr>
            </w:pPr>
          </w:p>
        </w:tc>
        <w:tc>
          <w:tcPr>
            <w:tcW w:w="2008" w:type="dxa"/>
          </w:tcPr>
          <w:p w:rsidR="00BA7A02" w:rsidRDefault="00BA7A02" w:rsidP="00BA7A02">
            <w:pPr>
              <w:jc w:val="center"/>
              <w:rPr>
                <w:lang w:val="ro-RO"/>
              </w:rPr>
            </w:pPr>
          </w:p>
        </w:tc>
        <w:tc>
          <w:tcPr>
            <w:tcW w:w="2380" w:type="dxa"/>
          </w:tcPr>
          <w:p w:rsidR="00BA7A02" w:rsidRDefault="00BA7A02" w:rsidP="00BA7A02">
            <w:pPr>
              <w:jc w:val="center"/>
              <w:rPr>
                <w:lang w:val="ro-RO"/>
              </w:rPr>
            </w:pPr>
          </w:p>
        </w:tc>
      </w:tr>
    </w:tbl>
    <w:p w:rsidR="00213E5A" w:rsidRPr="00BA7A02" w:rsidRDefault="00213E5A" w:rsidP="00213E5A">
      <w:pPr>
        <w:pStyle w:val="ListParagraph"/>
        <w:numPr>
          <w:ilvl w:val="0"/>
          <w:numId w:val="4"/>
        </w:numPr>
        <w:tabs>
          <w:tab w:val="left" w:pos="4140"/>
        </w:tabs>
        <w:rPr>
          <w:rFonts w:ascii="Times New Roman" w:hAnsi="Times New Roman" w:cs="Times New Roman"/>
          <w:b/>
          <w:sz w:val="28"/>
          <w:szCs w:val="28"/>
          <w:lang w:val="ro-RO"/>
        </w:rPr>
      </w:pPr>
      <w:r w:rsidRPr="00BA7A02">
        <w:rPr>
          <w:rFonts w:ascii="Times New Roman" w:hAnsi="Times New Roman" w:cs="Times New Roman"/>
          <w:b/>
          <w:sz w:val="28"/>
          <w:szCs w:val="28"/>
          <w:lang w:val="ro-RO"/>
        </w:rPr>
        <w:t>Clasificarea personajelor</w:t>
      </w:r>
    </w:p>
    <w:p w:rsidR="00213E5A" w:rsidRPr="00BA7A02" w:rsidRDefault="00213E5A" w:rsidP="00213E5A">
      <w:pPr>
        <w:pStyle w:val="ListParagraph"/>
        <w:tabs>
          <w:tab w:val="left" w:pos="4140"/>
        </w:tabs>
        <w:rPr>
          <w:rFonts w:ascii="Times New Roman" w:hAnsi="Times New Roman" w:cs="Times New Roman"/>
          <w:sz w:val="28"/>
          <w:szCs w:val="28"/>
          <w:lang w:val="ro-RO"/>
        </w:rPr>
      </w:pPr>
      <w:r w:rsidRPr="00BA7A02">
        <w:rPr>
          <w:rFonts w:ascii="Times New Roman" w:hAnsi="Times New Roman" w:cs="Times New Roman"/>
          <w:sz w:val="28"/>
          <w:szCs w:val="28"/>
          <w:lang w:val="ro-RO"/>
        </w:rPr>
        <w:t>- individuale</w:t>
      </w:r>
      <w:r w:rsidR="00BA7A02">
        <w:rPr>
          <w:rFonts w:ascii="Times New Roman" w:hAnsi="Times New Roman" w:cs="Times New Roman"/>
          <w:sz w:val="28"/>
          <w:szCs w:val="28"/>
          <w:lang w:val="ro-RO"/>
        </w:rPr>
        <w:t xml:space="preserve">                                 -principale</w:t>
      </w:r>
    </w:p>
    <w:p w:rsidR="00213E5A" w:rsidRPr="00BA7A02" w:rsidRDefault="00213E5A" w:rsidP="00BA7A02">
      <w:pPr>
        <w:pStyle w:val="ListParagraph"/>
        <w:tabs>
          <w:tab w:val="left" w:pos="4140"/>
        </w:tabs>
        <w:rPr>
          <w:rFonts w:ascii="Times New Roman" w:hAnsi="Times New Roman" w:cs="Times New Roman"/>
          <w:sz w:val="28"/>
          <w:szCs w:val="28"/>
          <w:lang w:val="ro-RO"/>
        </w:rPr>
      </w:pPr>
      <w:r w:rsidRPr="00BA7A02">
        <w:rPr>
          <w:rFonts w:ascii="Times New Roman" w:hAnsi="Times New Roman" w:cs="Times New Roman"/>
          <w:sz w:val="28"/>
          <w:szCs w:val="28"/>
          <w:lang w:val="ro-RO"/>
        </w:rPr>
        <w:t>- colective</w:t>
      </w:r>
      <w:r w:rsidR="00BA7A02">
        <w:rPr>
          <w:rFonts w:ascii="Times New Roman" w:hAnsi="Times New Roman" w:cs="Times New Roman"/>
          <w:sz w:val="28"/>
          <w:szCs w:val="28"/>
          <w:lang w:val="ro-RO"/>
        </w:rPr>
        <w:t xml:space="preserve"> (o mulțime)</w:t>
      </w:r>
      <w:r w:rsidR="00BA7A02" w:rsidRPr="00BA7A02">
        <w:rPr>
          <w:rFonts w:ascii="Times New Roman" w:hAnsi="Times New Roman" w:cs="Times New Roman"/>
          <w:sz w:val="28"/>
          <w:szCs w:val="28"/>
          <w:lang w:val="ro-RO"/>
        </w:rPr>
        <w:tab/>
        <w:t xml:space="preserve">    - secundare</w:t>
      </w:r>
    </w:p>
    <w:p w:rsidR="00BA7A02" w:rsidRDefault="00BA7A02" w:rsidP="00BA7A02">
      <w:pPr>
        <w:pStyle w:val="ListParagraph"/>
        <w:tabs>
          <w:tab w:val="left" w:pos="4140"/>
          <w:tab w:val="left" w:pos="4470"/>
        </w:tabs>
        <w:rPr>
          <w:rFonts w:ascii="Times New Roman" w:hAnsi="Times New Roman" w:cs="Times New Roman"/>
          <w:sz w:val="28"/>
          <w:szCs w:val="28"/>
          <w:lang w:val="ro-RO"/>
        </w:rPr>
      </w:pPr>
      <w:r>
        <w:rPr>
          <w:rFonts w:ascii="Times New Roman" w:hAnsi="Times New Roman" w:cs="Times New Roman"/>
          <w:sz w:val="28"/>
          <w:szCs w:val="28"/>
          <w:lang w:val="ro-RO"/>
        </w:rPr>
        <w:tab/>
      </w:r>
      <w:r>
        <w:rPr>
          <w:rFonts w:ascii="Times New Roman" w:hAnsi="Times New Roman" w:cs="Times New Roman"/>
          <w:sz w:val="28"/>
          <w:szCs w:val="28"/>
          <w:lang w:val="ro-RO"/>
        </w:rPr>
        <w:tab/>
        <w:t>- episodice</w:t>
      </w:r>
    </w:p>
    <w:p w:rsidR="00BA7A02" w:rsidRPr="00BA7A02" w:rsidRDefault="00BA7A02" w:rsidP="00BA7A02">
      <w:pPr>
        <w:rPr>
          <w:lang w:val="ro-RO"/>
        </w:rPr>
      </w:pPr>
    </w:p>
    <w:p w:rsidR="00BA7A02" w:rsidRPr="00BA7A02" w:rsidRDefault="00BA7A02" w:rsidP="00BA7A02">
      <w:pPr>
        <w:rPr>
          <w:b/>
          <w:sz w:val="28"/>
          <w:szCs w:val="28"/>
          <w:lang w:val="ro-RO"/>
        </w:rPr>
      </w:pPr>
      <w:r w:rsidRPr="00BA7A02">
        <w:rPr>
          <w:b/>
          <w:sz w:val="28"/>
          <w:szCs w:val="28"/>
          <w:u w:val="single"/>
          <w:lang w:val="ro-RO"/>
        </w:rPr>
        <w:t xml:space="preserve">Temă </w:t>
      </w:r>
      <w:r w:rsidRPr="00BA7A02">
        <w:rPr>
          <w:b/>
          <w:sz w:val="28"/>
          <w:szCs w:val="28"/>
          <w:lang w:val="ro-RO"/>
        </w:rPr>
        <w:t>– Completează tabelul de mai sus cu informațiile discutate la clasă</w:t>
      </w:r>
    </w:p>
    <w:p w:rsidR="00BA7A02" w:rsidRPr="00BA7A02" w:rsidRDefault="00BA7A02" w:rsidP="00BA7A02">
      <w:pPr>
        <w:tabs>
          <w:tab w:val="left" w:pos="975"/>
        </w:tabs>
        <w:rPr>
          <w:b/>
          <w:sz w:val="28"/>
          <w:szCs w:val="28"/>
          <w:lang w:val="ro-RO"/>
        </w:rPr>
      </w:pPr>
      <w:r>
        <w:rPr>
          <w:lang w:val="ro-RO"/>
        </w:rPr>
        <w:tab/>
      </w:r>
      <w:r w:rsidRPr="00BA7A02">
        <w:rPr>
          <w:b/>
          <w:sz w:val="28"/>
          <w:szCs w:val="28"/>
          <w:lang w:val="ro-RO"/>
        </w:rPr>
        <w:t>exercițiul 2 de la pagina 67</w:t>
      </w:r>
    </w:p>
    <w:p w:rsidR="00BA7A02" w:rsidRPr="00BA7A02" w:rsidRDefault="00BA7A02" w:rsidP="00BA7A02">
      <w:pPr>
        <w:rPr>
          <w:lang w:val="ro-RO"/>
        </w:rPr>
      </w:pPr>
    </w:p>
    <w:p w:rsidR="00BA7A02" w:rsidRPr="00BA7A02" w:rsidRDefault="00BA7A02" w:rsidP="00BA7A02">
      <w:pPr>
        <w:rPr>
          <w:lang w:val="ro-RO"/>
        </w:rPr>
      </w:pPr>
      <w:bookmarkStart w:id="0" w:name="_GoBack"/>
      <w:bookmarkEnd w:id="0"/>
    </w:p>
    <w:sectPr w:rsidR="00BA7A02" w:rsidRPr="00BA7A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513679"/>
    <w:multiLevelType w:val="hybridMultilevel"/>
    <w:tmpl w:val="B0425C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180C41"/>
    <w:multiLevelType w:val="hybridMultilevel"/>
    <w:tmpl w:val="9AD0858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538177A"/>
    <w:multiLevelType w:val="hybridMultilevel"/>
    <w:tmpl w:val="CCDCC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F9C6C5A"/>
    <w:multiLevelType w:val="hybridMultilevel"/>
    <w:tmpl w:val="1832BCC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3E5A"/>
    <w:rsid w:val="00213E5A"/>
    <w:rsid w:val="0068650A"/>
    <w:rsid w:val="009D4360"/>
    <w:rsid w:val="00BA7A02"/>
    <w:rsid w:val="00DB2A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13E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13E5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13E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13E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113</Words>
  <Characters>645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2020-12-02T20:25:00Z</dcterms:created>
  <dcterms:modified xsi:type="dcterms:W3CDTF">2020-12-09T18:44:00Z</dcterms:modified>
</cp:coreProperties>
</file>